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A8C67E">
      <w:pPr>
        <w:autoSpaceDE/>
        <w:autoSpaceDN/>
        <w:spacing w:line="560" w:lineRule="exact"/>
        <w:ind w:left="0" w:leftChars="0" w:firstLine="0" w:firstLineChars="0"/>
        <w:jc w:val="both"/>
        <w:rPr>
          <w:rFonts w:hint="eastAsia" w:eastAsia="方正仿宋_GBK" w:asciiTheme="minorAscii" w:hAnsiTheme="minorAscii" w:cstheme="minorBidi"/>
          <w:b/>
          <w:bCs/>
          <w:kern w:val="2"/>
          <w:sz w:val="32"/>
          <w:szCs w:val="24"/>
          <w:lang w:val="en-US" w:eastAsia="zh-CN" w:bidi="ar-SA"/>
        </w:rPr>
      </w:pPr>
      <w:r>
        <w:rPr>
          <w:rFonts w:hint="default" w:eastAsia="方正仿宋_GBK" w:asciiTheme="minorAscii" w:hAnsiTheme="minorAscii" w:cstheme="minorBidi"/>
          <w:b/>
          <w:bCs/>
          <w:kern w:val="2"/>
          <w:sz w:val="32"/>
          <w:szCs w:val="24"/>
          <w:lang w:val="en-US" w:bidi="ar-SA"/>
        </w:rPr>
        <w:t>附件</w:t>
      </w:r>
      <w:r>
        <w:rPr>
          <w:rFonts w:hint="eastAsia" w:eastAsia="方正仿宋_GBK" w:asciiTheme="minorAscii" w:hAnsiTheme="minorAscii" w:cstheme="minorBidi"/>
          <w:b/>
          <w:bCs/>
          <w:kern w:val="2"/>
          <w:sz w:val="32"/>
          <w:szCs w:val="24"/>
          <w:lang w:val="en-US" w:eastAsia="zh-CN" w:bidi="ar-SA"/>
        </w:rPr>
        <w:t>二：</w:t>
      </w:r>
      <w:bookmarkStart w:id="0" w:name="_GoBack"/>
      <w:bookmarkEnd w:id="0"/>
    </w:p>
    <w:p w14:paraId="25928CC8">
      <w:pPr>
        <w:spacing w:line="400" w:lineRule="atLeast"/>
        <w:ind w:firstLine="478"/>
        <w:jc w:val="center"/>
        <w:rPr>
          <w:rFonts w:hint="eastAsia" w:ascii="方正小标宋_GBK" w:hAnsi="方正小标宋_GBK" w:eastAsia="方正小标宋_GBK" w:cs="方正小标宋_GBK"/>
          <w:sz w:val="44"/>
          <w:szCs w:val="44"/>
          <w:lang w:val="en-US"/>
        </w:rPr>
      </w:pPr>
      <w:r>
        <w:rPr>
          <w:rFonts w:hint="eastAsia" w:ascii="方正小标宋_GBK" w:hAnsi="方正小标宋_GBK" w:eastAsia="方正小标宋_GBK" w:cs="方正小标宋_GBK"/>
          <w:sz w:val="44"/>
          <w:szCs w:val="44"/>
          <w:lang w:val="en-US"/>
        </w:rPr>
        <w:t>报价单</w:t>
      </w:r>
    </w:p>
    <w:p w14:paraId="029E9CD3">
      <w:pPr>
        <w:spacing w:line="400" w:lineRule="atLeast"/>
        <w:rPr>
          <w:rFonts w:hint="default" w:ascii="Times New Roman" w:hAnsi="Times New Roman" w:eastAsia="方正仿宋_GBK" w:cs="Times New Roman"/>
          <w:bCs/>
          <w:sz w:val="32"/>
          <w:szCs w:val="32"/>
        </w:rPr>
      </w:pPr>
    </w:p>
    <w:p w14:paraId="2172FB9F">
      <w:pPr>
        <w:spacing w:line="400" w:lineRule="atLeast"/>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 xml:space="preserve">报价单位名称（盖章）      </w:t>
      </w:r>
    </w:p>
    <w:tbl>
      <w:tblPr>
        <w:tblStyle w:val="3"/>
        <w:tblW w:w="99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9"/>
        <w:gridCol w:w="7560"/>
      </w:tblGrid>
      <w:tr w14:paraId="20DBF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419" w:type="dxa"/>
            <w:noWrap w:val="0"/>
            <w:vAlign w:val="center"/>
          </w:tcPr>
          <w:p w14:paraId="7DDC1C2B">
            <w:pPr>
              <w:spacing w:line="400" w:lineRule="atLeas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项目名称</w:t>
            </w:r>
          </w:p>
        </w:tc>
        <w:tc>
          <w:tcPr>
            <w:tcW w:w="7560" w:type="dxa"/>
            <w:noWrap w:val="0"/>
            <w:vAlign w:val="center"/>
          </w:tcPr>
          <w:p w14:paraId="71B57675">
            <w:pPr>
              <w:spacing w:line="400" w:lineRule="atLeast"/>
              <w:jc w:val="center"/>
              <w:rPr>
                <w:rFonts w:hint="default" w:ascii="Times New Roman" w:hAnsi="Times New Roman" w:eastAsia="方正仿宋_GBK" w:cs="Times New Roman"/>
                <w:sz w:val="32"/>
                <w:szCs w:val="32"/>
              </w:rPr>
            </w:pPr>
            <w:r>
              <w:rPr>
                <w:rFonts w:hint="eastAsia" w:ascii="方正黑体_GBK" w:hAnsi="方正黑体_GBK" w:eastAsia="方正黑体_GBK" w:cs="方正黑体_GBK"/>
                <w:sz w:val="32"/>
                <w:szCs w:val="32"/>
              </w:rPr>
              <w:t>宜兴市人才服务中心户外全彩显示屏及内部监控运行维护服务项目询价公告目</w:t>
            </w:r>
          </w:p>
        </w:tc>
      </w:tr>
      <w:tr w14:paraId="1A327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0" w:hRule="atLeast"/>
          <w:jc w:val="center"/>
        </w:trPr>
        <w:tc>
          <w:tcPr>
            <w:tcW w:w="2419" w:type="dxa"/>
            <w:noWrap w:val="0"/>
            <w:vAlign w:val="center"/>
          </w:tcPr>
          <w:p w14:paraId="40809ACA">
            <w:pPr>
              <w:spacing w:line="400" w:lineRule="atLeas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总报价</w:t>
            </w:r>
          </w:p>
        </w:tc>
        <w:tc>
          <w:tcPr>
            <w:tcW w:w="7560" w:type="dxa"/>
            <w:noWrap w:val="0"/>
            <w:vAlign w:val="center"/>
          </w:tcPr>
          <w:p w14:paraId="1E233E09">
            <w:pPr>
              <w:spacing w:line="400" w:lineRule="atLeast"/>
              <w:ind w:firstLine="320" w:firstLineChars="100"/>
              <w:rPr>
                <w:rFonts w:hint="default" w:ascii="Times New Roman" w:hAnsi="Times New Roman" w:eastAsia="方正仿宋_GBK" w:cs="Times New Roman"/>
                <w:sz w:val="32"/>
                <w:szCs w:val="32"/>
              </w:rPr>
            </w:pPr>
          </w:p>
          <w:p w14:paraId="3BD522A5">
            <w:pPr>
              <w:spacing w:line="400" w:lineRule="atLeast"/>
              <w:rPr>
                <w:rFonts w:hint="default" w:ascii="Times New Roman" w:hAnsi="Times New Roman" w:eastAsia="方正仿宋_GBK" w:cs="Times New Roman"/>
                <w:sz w:val="32"/>
                <w:szCs w:val="32"/>
                <w:u w:val="single"/>
              </w:rPr>
            </w:pPr>
            <w:r>
              <w:rPr>
                <w:rFonts w:hint="default" w:ascii="Times New Roman" w:hAnsi="Times New Roman" w:eastAsia="方正仿宋_GBK" w:cs="Times New Roman"/>
                <w:sz w:val="32"/>
                <w:szCs w:val="32"/>
              </w:rPr>
              <w:t>人民币(大写)：</w:t>
            </w:r>
            <w:r>
              <w:rPr>
                <w:rFonts w:hint="default" w:ascii="Times New Roman" w:hAnsi="Times New Roman" w:eastAsia="方正仿宋_GBK" w:cs="Times New Roman"/>
                <w:sz w:val="32"/>
                <w:szCs w:val="32"/>
                <w:u w:val="single"/>
              </w:rPr>
              <w:t xml:space="preserve">                               元</w:t>
            </w:r>
          </w:p>
          <w:p w14:paraId="4EBBE29C">
            <w:pPr>
              <w:pStyle w:val="5"/>
              <w:spacing w:line="400" w:lineRule="atLeast"/>
              <w:ind w:firstLine="440"/>
              <w:rPr>
                <w:rFonts w:hint="default" w:ascii="Times New Roman" w:hAnsi="Times New Roman" w:eastAsia="方正仿宋_GBK" w:cs="Times New Roman"/>
                <w:sz w:val="32"/>
                <w:szCs w:val="32"/>
              </w:rPr>
            </w:pPr>
          </w:p>
          <w:p w14:paraId="1A367969">
            <w:pPr>
              <w:spacing w:line="400" w:lineRule="atLeast"/>
              <w:rPr>
                <w:rFonts w:hint="default" w:ascii="Times New Roman" w:hAnsi="Times New Roman" w:eastAsia="方正仿宋_GBK" w:cs="Times New Roman"/>
                <w:sz w:val="32"/>
                <w:szCs w:val="32"/>
                <w:u w:val="single"/>
              </w:rPr>
            </w:pPr>
            <w:r>
              <w:rPr>
                <w:rFonts w:hint="default" w:ascii="Times New Roman" w:hAnsi="Times New Roman" w:eastAsia="方正仿宋_GBK" w:cs="Times New Roman"/>
                <w:sz w:val="32"/>
                <w:szCs w:val="32"/>
              </w:rPr>
              <w:t>人民币(小写)：</w:t>
            </w:r>
            <w:r>
              <w:rPr>
                <w:rFonts w:hint="default" w:ascii="Times New Roman" w:hAnsi="Times New Roman" w:eastAsia="方正仿宋_GBK" w:cs="Times New Roman"/>
                <w:sz w:val="32"/>
                <w:szCs w:val="32"/>
                <w:u w:val="single"/>
              </w:rPr>
              <w:t xml:space="preserve">                               元</w:t>
            </w:r>
          </w:p>
        </w:tc>
      </w:tr>
      <w:tr w14:paraId="2028A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2419" w:type="dxa"/>
            <w:noWrap w:val="0"/>
            <w:vAlign w:val="center"/>
          </w:tcPr>
          <w:p w14:paraId="1F7FDC99">
            <w:pPr>
              <w:spacing w:line="400" w:lineRule="atLeas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项目负责人</w:t>
            </w:r>
          </w:p>
          <w:p w14:paraId="79E3ACE6">
            <w:pPr>
              <w:spacing w:line="400" w:lineRule="atLeas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及联系电话</w:t>
            </w:r>
          </w:p>
        </w:tc>
        <w:tc>
          <w:tcPr>
            <w:tcW w:w="7560" w:type="dxa"/>
            <w:noWrap w:val="0"/>
            <w:vAlign w:val="center"/>
          </w:tcPr>
          <w:p w14:paraId="1E3F2D80">
            <w:pPr>
              <w:spacing w:line="400" w:lineRule="atLeast"/>
              <w:outlineLvl w:val="0"/>
              <w:rPr>
                <w:rFonts w:hint="default" w:ascii="Times New Roman" w:hAnsi="Times New Roman" w:eastAsia="方正仿宋_GBK" w:cs="Times New Roman"/>
                <w:b/>
                <w:sz w:val="32"/>
                <w:szCs w:val="32"/>
              </w:rPr>
            </w:pPr>
          </w:p>
        </w:tc>
      </w:tr>
    </w:tbl>
    <w:p w14:paraId="7FAEBA3F">
      <w:pPr>
        <w:pStyle w:val="5"/>
        <w:spacing w:line="400" w:lineRule="atLeast"/>
        <w:ind w:firstLine="0" w:firstLineChars="0"/>
        <w:rPr>
          <w:rFonts w:hint="default" w:ascii="Times New Roman" w:hAnsi="Times New Roman" w:eastAsia="方正仿宋_GBK" w:cs="Times New Roman"/>
          <w:bCs/>
          <w:sz w:val="32"/>
          <w:szCs w:val="32"/>
        </w:rPr>
      </w:pPr>
    </w:p>
    <w:p w14:paraId="0B4EA7A8">
      <w:pPr>
        <w:spacing w:line="400" w:lineRule="atLeast"/>
        <w:rPr>
          <w:rFonts w:hint="default" w:ascii="Times New Roman" w:hAnsi="Times New Roman" w:eastAsia="方正仿宋_GBK" w:cs="Times New Roman"/>
          <w:bCs/>
          <w:sz w:val="32"/>
          <w:szCs w:val="32"/>
        </w:rPr>
      </w:pPr>
    </w:p>
    <w:p w14:paraId="019BE8F6">
      <w:pPr>
        <w:spacing w:line="400" w:lineRule="atLeast"/>
        <w:jc w:val="center"/>
        <w:rPr>
          <w:rFonts w:hint="default" w:ascii="Times New Roman" w:hAnsi="Times New Roman" w:eastAsia="方正仿宋_GBK" w:cs="Times New Roman"/>
          <w:bCs/>
          <w:sz w:val="32"/>
          <w:szCs w:val="32"/>
        </w:rPr>
      </w:pPr>
    </w:p>
    <w:p w14:paraId="692AC5CE">
      <w:pPr>
        <w:spacing w:line="400" w:lineRule="atLeast"/>
        <w:jc w:val="center"/>
        <w:rPr>
          <w:rFonts w:hint="default" w:ascii="Times New Roman" w:hAnsi="Times New Roman" w:eastAsia="方正仿宋_GBK" w:cs="Times New Roman"/>
          <w:bCs/>
          <w:sz w:val="32"/>
          <w:szCs w:val="32"/>
        </w:rPr>
      </w:pPr>
      <w:r>
        <w:rPr>
          <w:rFonts w:hint="default" w:ascii="Times New Roman" w:hAnsi="Times New Roman" w:eastAsia="方正仿宋_GBK" w:cs="Times New Roman"/>
          <w:b/>
          <w:sz w:val="32"/>
          <w:szCs w:val="32"/>
        </w:rPr>
        <w:t xml:space="preserve">                </w:t>
      </w:r>
      <w:r>
        <w:rPr>
          <w:rFonts w:hint="default" w:ascii="Times New Roman" w:hAnsi="Times New Roman" w:eastAsia="方正仿宋_GBK" w:cs="Times New Roman"/>
          <w:bCs/>
          <w:sz w:val="32"/>
          <w:szCs w:val="32"/>
        </w:rPr>
        <w:t>法定代表人（签字或盖章）：</w:t>
      </w:r>
    </w:p>
    <w:p w14:paraId="4D29B820">
      <w:pPr>
        <w:spacing w:line="400" w:lineRule="atLeast"/>
        <w:rPr>
          <w:rFonts w:hint="default" w:ascii="Times New Roman" w:hAnsi="Times New Roman" w:eastAsia="方正仿宋_GBK" w:cs="Times New Roman"/>
          <w:bCs/>
          <w:sz w:val="32"/>
          <w:szCs w:val="32"/>
        </w:rPr>
      </w:pPr>
    </w:p>
    <w:p w14:paraId="143A9133">
      <w:pPr>
        <w:spacing w:line="400" w:lineRule="atLeast"/>
        <w:jc w:val="center"/>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 xml:space="preserve">           日期：</w:t>
      </w:r>
    </w:p>
    <w:p w14:paraId="49FE731F">
      <w:pPr>
        <w:rPr>
          <w:rFonts w:hint="default" w:ascii="Times New Roman" w:hAnsi="Times New Roman" w:eastAsia="方正仿宋_GBK"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0016" w:usb3="00000000" w:csb0="00040001" w:csb1="00000000"/>
  </w:font>
  <w:font w:name="方正黑体_GBK">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jNDU0ZjA3MzJhMjNmNDI5MzkwMDVjMzMyYWExODgifQ=="/>
  </w:docVars>
  <w:rsids>
    <w:rsidRoot w:val="1FBF128E"/>
    <w:rsid w:val="05C65F80"/>
    <w:rsid w:val="07961F6E"/>
    <w:rsid w:val="1FBF128E"/>
    <w:rsid w:val="4C164F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华文中宋" w:eastAsia="华文中宋"/>
      <w:bCs/>
      <w:sz w:val="28"/>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96</Words>
  <Characters>96</Characters>
  <Lines>0</Lines>
  <Paragraphs>0</Paragraphs>
  <TotalTime>1</TotalTime>
  <ScaleCrop>false</ScaleCrop>
  <LinksUpToDate>false</LinksUpToDate>
  <CharactersWithSpaces>191</CharactersWithSpaces>
  <Application>WPS Office_12.8.2.17149_F1E327BC-269C-435d-A152-05C5408002CA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2024-07-31T08:24:00Z</dcterms:created>
  <dc:creator>盏盏</dc:creator>
  <cp:lastModifiedBy>蒋人君</cp:lastModifiedBy>
  <dcterms:modified xsi:type="dcterms:W3CDTF">2025-11-11T07:38:18Z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ICV">
    <vt:lpwstr>471FEDFE29CD4EDBB1A67C5044C1C0EC_13</vt:lpwstr>
  </property>
</Properties>
</file>