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5EE1F">
      <w:pPr>
        <w:widowControl/>
        <w:jc w:val="left"/>
        <w:outlineLvl w:val="1"/>
        <w:rPr>
          <w:rFonts w:ascii="黑体" w:hAnsi="黑体" w:eastAsia="黑体" w:cs="黑体"/>
          <w:b/>
          <w:kern w:val="0"/>
          <w:sz w:val="32"/>
          <w:szCs w:val="24"/>
          <w:lang w:eastAsia="en-US"/>
        </w:rPr>
      </w:pPr>
      <w:bookmarkStart w:id="0" w:name="_Toc256000046"/>
      <w:r>
        <w:rPr>
          <w:rFonts w:ascii="黑体" w:hAnsi="黑体" w:eastAsia="黑体" w:cs="黑体"/>
          <w:b/>
          <w:kern w:val="0"/>
          <w:sz w:val="32"/>
          <w:szCs w:val="24"/>
          <w:lang w:eastAsia="en-US"/>
        </w:rPr>
        <w:t>(三)、投标人联系方式</w:t>
      </w:r>
      <w:bookmarkEnd w:id="0"/>
    </w:p>
    <w:p w14:paraId="7531F426">
      <w:pPr>
        <w:jc w:val="center"/>
        <w:rPr>
          <w:rFonts w:ascii="黑体" w:hAnsi="黑体" w:eastAsia="黑体"/>
          <w:sz w:val="48"/>
          <w:szCs w:val="48"/>
        </w:rPr>
      </w:pPr>
      <w:bookmarkStart w:id="1" w:name="书签4_0"/>
      <w:bookmarkEnd w:id="1"/>
      <w:r>
        <w:rPr>
          <w:rFonts w:hint="eastAsia" w:ascii="黑体" w:hAnsi="黑体" w:eastAsia="黑体"/>
          <w:sz w:val="48"/>
          <w:szCs w:val="48"/>
        </w:rPr>
        <w:t>投标人联系方式</w:t>
      </w:r>
    </w:p>
    <w:p w14:paraId="5EC75BA2"/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027"/>
        <w:gridCol w:w="1306"/>
        <w:gridCol w:w="2885"/>
      </w:tblGrid>
      <w:tr w14:paraId="396BA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 w14:paraId="0A41192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单位名称（投标人）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 w14:paraId="27602BEC">
            <w:pPr>
              <w:jc w:val="center"/>
              <w:rPr>
                <w:sz w:val="24"/>
                <w:szCs w:val="24"/>
              </w:rPr>
            </w:pPr>
          </w:p>
        </w:tc>
      </w:tr>
      <w:tr w14:paraId="13CF0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304" w:type="dxa"/>
            <w:noWrap w:val="0"/>
            <w:vAlign w:val="center"/>
          </w:tcPr>
          <w:p w14:paraId="4413E7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授权委托人</w:t>
            </w:r>
          </w:p>
          <w:p w14:paraId="506A95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（或法定代表人）</w:t>
            </w:r>
          </w:p>
        </w:tc>
        <w:tc>
          <w:tcPr>
            <w:tcW w:w="2027" w:type="dxa"/>
            <w:noWrap w:val="0"/>
            <w:vAlign w:val="center"/>
          </w:tcPr>
          <w:p w14:paraId="45F6A3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 w14:paraId="61AEA61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85" w:type="dxa"/>
            <w:noWrap w:val="0"/>
            <w:vAlign w:val="center"/>
          </w:tcPr>
          <w:p w14:paraId="4DE1D0E4">
            <w:pPr>
              <w:jc w:val="center"/>
              <w:rPr>
                <w:sz w:val="24"/>
                <w:szCs w:val="24"/>
              </w:rPr>
            </w:pPr>
          </w:p>
        </w:tc>
      </w:tr>
      <w:tr w14:paraId="0C49E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304" w:type="dxa"/>
            <w:noWrap w:val="0"/>
            <w:vAlign w:val="center"/>
          </w:tcPr>
          <w:p w14:paraId="6938B08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 w14:paraId="12885D0B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地址：</w:t>
            </w:r>
          </w:p>
          <w:p w14:paraId="1813376B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邮编：</w:t>
            </w:r>
          </w:p>
          <w:p w14:paraId="71A174D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收件人：</w:t>
            </w:r>
          </w:p>
        </w:tc>
      </w:tr>
      <w:tr w14:paraId="73275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2304" w:type="dxa"/>
            <w:noWrap w:val="0"/>
            <w:vAlign w:val="center"/>
          </w:tcPr>
          <w:p w14:paraId="6C478C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6218" w:type="dxa"/>
            <w:gridSpan w:val="3"/>
            <w:noWrap w:val="0"/>
            <w:vAlign w:val="center"/>
          </w:tcPr>
          <w:p w14:paraId="7754D75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DEAD03B">
      <w:pPr>
        <w:jc w:val="left"/>
        <w:rPr>
          <w:sz w:val="24"/>
          <w:szCs w:val="24"/>
        </w:rPr>
      </w:pPr>
    </w:p>
    <w:p w14:paraId="3917C75B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</w:p>
    <w:p w14:paraId="0D2D41D2"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1、请投标人准确填写本表，确保联系电话畅通。</w:t>
      </w:r>
    </w:p>
    <w:p w14:paraId="17139799"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2、本工程投标人代表无需参加开标会，在开评标过程中如需要联系投标人，招标人将根据本表中的联系方式联系投标人。</w:t>
      </w:r>
    </w:p>
    <w:p w14:paraId="3FEF5D3D"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3、如因投标人提供的联系方式不准确、不完整，招标人无法及时联系投标人所产生的后果，由投标人自负。</w:t>
      </w:r>
    </w:p>
    <w:p w14:paraId="3AC8B3ED">
      <w:pPr>
        <w:ind w:firstLine="360" w:firstLineChars="1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4、本表不作为评标评审内容。</w:t>
      </w:r>
    </w:p>
    <w:p w14:paraId="7DE417FD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504EC"/>
    <w:rsid w:val="1A55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2025-07-31T02:08:00Z</dcterms:created>
  <dc:creator>Administrator</dc:creator>
  <cp:lastModifiedBy>Administrator</cp:lastModifiedBy>
  <dcterms:modified xsi:type="dcterms:W3CDTF">2025-07-31T02:08:43Z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F45B3FC44E8A43068920012B4F3B9473_11</vt:lpwstr>
  </property>
  <property fmtid="{D5CDD505-2E9C-101B-9397-08002B2CF9AE}" pid="4" name="KSOTemplateDocerSaveRecord">
    <vt:lpwstr>eyJoZGlkIjoiMWExY2EwMTJhN2UzMjA1MDBjZDBmZjRmZWZkYTcxMGIiLCJ1c2VySWQiOiIxMzUzMDk3NDQ0In0=</vt:lpwstr>
  </property>
</Properties>
</file>