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E03" w:rsidRDefault="000B4FF8" w:rsidP="00B42E03">
      <w:pPr>
        <w:widowControl/>
        <w:spacing w:line="700" w:lineRule="exact"/>
        <w:jc w:val="center"/>
        <w:rPr>
          <w:rFonts w:ascii="方正小标宋简体" w:eastAsia="方正小标宋简体" w:hAnsi="微软雅黑" w:cs="微软雅黑"/>
          <w:bCs/>
          <w:color w:val="000000" w:themeColor="text1"/>
          <w:kern w:val="0"/>
          <w:sz w:val="44"/>
          <w:szCs w:val="44"/>
          <w:lang w:bidi="ar"/>
        </w:rPr>
      </w:pPr>
      <w:r w:rsidRPr="00B42E03">
        <w:rPr>
          <w:rFonts w:ascii="方正小标宋简体" w:eastAsia="方正小标宋简体" w:hAnsi="微软雅黑" w:cs="微软雅黑" w:hint="eastAsia"/>
          <w:bCs/>
          <w:color w:val="000000" w:themeColor="text1"/>
          <w:kern w:val="0"/>
          <w:sz w:val="44"/>
          <w:szCs w:val="44"/>
          <w:lang w:bidi="ar"/>
        </w:rPr>
        <w:t>2025</w:t>
      </w:r>
      <w:r w:rsidRPr="00B42E03">
        <w:rPr>
          <w:rFonts w:ascii="方正小标宋简体" w:eastAsia="方正小标宋简体" w:hAnsi="微软雅黑" w:cs="微软雅黑" w:hint="eastAsia"/>
          <w:bCs/>
          <w:color w:val="000000" w:themeColor="text1"/>
          <w:kern w:val="0"/>
          <w:sz w:val="44"/>
          <w:szCs w:val="44"/>
          <w:lang w:bidi="ar"/>
        </w:rPr>
        <w:t>年企业自愿性清洁生产审核项目</w:t>
      </w:r>
    </w:p>
    <w:p w:rsidR="009631FD" w:rsidRPr="00B42E03" w:rsidRDefault="000B4FF8" w:rsidP="00B42E03">
      <w:pPr>
        <w:widowControl/>
        <w:spacing w:line="700" w:lineRule="exact"/>
        <w:jc w:val="center"/>
        <w:rPr>
          <w:rFonts w:ascii="方正小标宋简体" w:eastAsia="方正小标宋简体" w:hAnsi="微软雅黑" w:cs="微软雅黑" w:hint="eastAsia"/>
          <w:bCs/>
          <w:color w:val="000000" w:themeColor="text1"/>
          <w:sz w:val="44"/>
          <w:szCs w:val="44"/>
        </w:rPr>
      </w:pPr>
      <w:r w:rsidRPr="00B42E03">
        <w:rPr>
          <w:rFonts w:ascii="方正小标宋简体" w:eastAsia="方正小标宋简体" w:hAnsi="微软雅黑" w:cs="微软雅黑" w:hint="eastAsia"/>
          <w:bCs/>
          <w:color w:val="000000" w:themeColor="text1"/>
          <w:kern w:val="0"/>
          <w:sz w:val="44"/>
          <w:szCs w:val="44"/>
          <w:lang w:bidi="ar"/>
        </w:rPr>
        <w:t>成交结果公告</w:t>
      </w:r>
    </w:p>
    <w:p w:rsidR="00B42E03" w:rsidRDefault="00B42E03" w:rsidP="00B42E03">
      <w:pPr>
        <w:pStyle w:val="a4"/>
        <w:widowControl/>
        <w:spacing w:beforeAutospacing="0" w:afterAutospacing="0" w:line="500" w:lineRule="exact"/>
        <w:rPr>
          <w:rFonts w:ascii="方正仿宋_GBK" w:eastAsia="方正仿宋_GBK" w:hAnsi="宋体" w:cs="宋体"/>
          <w:color w:val="000000"/>
          <w:sz w:val="32"/>
          <w:szCs w:val="32"/>
        </w:rPr>
      </w:pPr>
    </w:p>
    <w:p w:rsidR="009631FD" w:rsidRPr="00B42E03" w:rsidRDefault="000B4FF8" w:rsidP="00B42E03">
      <w:pPr>
        <w:pStyle w:val="a4"/>
        <w:widowControl/>
        <w:spacing w:beforeAutospacing="0" w:afterAutospacing="0" w:line="500" w:lineRule="exact"/>
        <w:ind w:firstLineChars="200" w:firstLine="640"/>
        <w:rPr>
          <w:rFonts w:ascii="方正仿宋_GBK" w:eastAsia="方正仿宋_GBK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宜兴市工业和信</w:t>
      </w:r>
      <w:bookmarkStart w:id="0" w:name="_GoBack"/>
      <w:bookmarkEnd w:id="0"/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息化局对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2025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年企业自愿性清洁生产审核项目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进行了竞争性磋商方式采购，按规定程序进行了评审。现就本次采购的成交结果公告如下：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rPr>
          <w:rFonts w:ascii="方正仿宋_GBK" w:eastAsia="方正仿宋_GBK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一、采购项目主要信息：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ind w:firstLine="480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1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、采购人：宜兴市工业和信息化局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ind w:firstLine="480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、项目编号：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GZZX-CG-2025-0402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ind w:firstLine="480"/>
        <w:rPr>
          <w:rFonts w:ascii="方正仿宋_GBK" w:eastAsia="方正仿宋_GBK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3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、项目名称：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2025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年企业自愿性清洁生产审核项目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rPr>
          <w:rFonts w:ascii="方正仿宋_GBK" w:eastAsia="方正仿宋_GBK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二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、成交信息：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ind w:firstLine="480"/>
        <w:rPr>
          <w:rFonts w:ascii="方正仿宋_GBK" w:eastAsia="方正仿宋_GBK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1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、成交供应商为：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江苏省环境工程技术有限公司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ind w:firstLine="480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、成交供应商地址：南京市建邺区嘉陵江东街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8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号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幢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3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单元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9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层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ind w:firstLine="480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3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、成交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金额：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398000.00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元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三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、公告期限：一个工作日。</w:t>
      </w:r>
    </w:p>
    <w:p w:rsidR="009631FD" w:rsidRPr="00B42E03" w:rsidRDefault="000B4FF8">
      <w:pPr>
        <w:pStyle w:val="a4"/>
        <w:widowControl/>
        <w:spacing w:beforeAutospacing="0" w:afterAutospacing="0" w:line="500" w:lineRule="exact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四、本次采购联系事项：</w:t>
      </w:r>
    </w:p>
    <w:tbl>
      <w:tblPr>
        <w:tblW w:w="9480" w:type="dxa"/>
        <w:tblInd w:w="10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3"/>
        <w:gridCol w:w="7797"/>
      </w:tblGrid>
      <w:tr w:rsidR="009631FD" w:rsidRPr="00B42E03">
        <w:trPr>
          <w:trHeight w:val="1470"/>
        </w:trPr>
        <w:tc>
          <w:tcPr>
            <w:tcW w:w="16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0B4FF8">
            <w:pPr>
              <w:spacing w:line="50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</w:pPr>
            <w:r w:rsidRPr="00B42E03"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采购人</w:t>
            </w:r>
          </w:p>
        </w:tc>
        <w:tc>
          <w:tcPr>
            <w:tcW w:w="7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项目负责人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联系人：邓先生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联系电话：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0510-87991715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  </w:t>
            </w:r>
          </w:p>
        </w:tc>
      </w:tr>
      <w:tr w:rsidR="009631FD" w:rsidRPr="00B42E03">
        <w:trPr>
          <w:trHeight w:val="1365"/>
        </w:trPr>
        <w:tc>
          <w:tcPr>
            <w:tcW w:w="16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9631FD">
            <w:pPr>
              <w:spacing w:line="50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质疑受理人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联系人：邓先生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联系电话：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0510-87991715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  </w:t>
            </w:r>
          </w:p>
        </w:tc>
      </w:tr>
      <w:tr w:rsidR="009631FD" w:rsidRPr="00B42E03">
        <w:trPr>
          <w:trHeight w:val="1110"/>
        </w:trPr>
        <w:tc>
          <w:tcPr>
            <w:tcW w:w="16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9631FD">
            <w:pPr>
              <w:spacing w:line="50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联系地址：宜兴市东氿大道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99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号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邮政编码：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214200</w:t>
            </w:r>
          </w:p>
        </w:tc>
      </w:tr>
      <w:tr w:rsidR="009631FD" w:rsidRPr="00B42E03">
        <w:trPr>
          <w:trHeight w:val="735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1FD" w:rsidRPr="00B42E03" w:rsidRDefault="000B4FF8">
            <w:pPr>
              <w:spacing w:line="50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</w:pPr>
            <w:r w:rsidRPr="00B42E03"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lastRenderedPageBreak/>
              <w:t>采购代理机构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联系人：李工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联系电话：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0510-87991906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联系地址：宜兴市环科园岳东路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7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号</w:t>
            </w:r>
          </w:p>
          <w:p w:rsidR="009631FD" w:rsidRPr="00B42E03" w:rsidRDefault="000B4FF8">
            <w:pPr>
              <w:spacing w:line="500" w:lineRule="exact"/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</w:pP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邮政编码：</w:t>
            </w:r>
            <w:r w:rsidRPr="00B42E03">
              <w:rPr>
                <w:rFonts w:ascii="方正仿宋_GBK" w:eastAsia="方正仿宋_GBK" w:hAnsi="宋体" w:cs="Times New Roman" w:hint="eastAsia"/>
                <w:sz w:val="32"/>
                <w:szCs w:val="32"/>
                <w:lang w:val="zh-CN"/>
              </w:rPr>
              <w:t>214200</w:t>
            </w:r>
          </w:p>
        </w:tc>
      </w:tr>
    </w:tbl>
    <w:p w:rsidR="00B42E03" w:rsidRDefault="00B42E03">
      <w:pPr>
        <w:widowControl/>
        <w:spacing w:line="500" w:lineRule="exact"/>
        <w:jc w:val="right"/>
        <w:rPr>
          <w:rFonts w:ascii="方正仿宋_GBK" w:eastAsia="方正仿宋_GBK" w:hAnsi="微软雅黑" w:cs="微软雅黑"/>
          <w:color w:val="333333"/>
          <w:kern w:val="0"/>
          <w:sz w:val="32"/>
          <w:szCs w:val="32"/>
          <w:lang w:bidi="ar"/>
        </w:rPr>
      </w:pPr>
    </w:p>
    <w:p w:rsidR="00B42E03" w:rsidRDefault="00B42E03">
      <w:pPr>
        <w:widowControl/>
        <w:spacing w:line="500" w:lineRule="exact"/>
        <w:jc w:val="right"/>
        <w:rPr>
          <w:rFonts w:ascii="方正仿宋_GBK" w:eastAsia="方正仿宋_GBK" w:hAnsi="微软雅黑" w:cs="微软雅黑"/>
          <w:color w:val="333333"/>
          <w:kern w:val="0"/>
          <w:sz w:val="32"/>
          <w:szCs w:val="32"/>
          <w:lang w:bidi="ar"/>
        </w:rPr>
      </w:pPr>
    </w:p>
    <w:p w:rsidR="009631FD" w:rsidRPr="00B42E03" w:rsidRDefault="000B4FF8">
      <w:pPr>
        <w:widowControl/>
        <w:spacing w:line="500" w:lineRule="exact"/>
        <w:jc w:val="right"/>
        <w:rPr>
          <w:rFonts w:ascii="方正仿宋_GBK" w:eastAsia="方正仿宋_GBK" w:hAnsi="宋体" w:cs="宋体" w:hint="eastAsia"/>
          <w:color w:val="000000"/>
          <w:sz w:val="32"/>
          <w:szCs w:val="32"/>
        </w:rPr>
      </w:pPr>
      <w:r w:rsidRPr="00B42E03">
        <w:rPr>
          <w:rFonts w:ascii="方正仿宋_GBK" w:eastAsia="方正仿宋_GBK" w:hAnsi="微软雅黑" w:cs="微软雅黑" w:hint="eastAsia"/>
          <w:color w:val="333333"/>
          <w:kern w:val="0"/>
          <w:sz w:val="32"/>
          <w:szCs w:val="32"/>
          <w:lang w:bidi="ar"/>
        </w:rPr>
        <w:t> 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国正工程咨询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(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江苏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)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有限责任公司</w:t>
      </w:r>
    </w:p>
    <w:p w:rsidR="009631FD" w:rsidRPr="00B42E03" w:rsidRDefault="000B4FF8" w:rsidP="00B42E03">
      <w:pPr>
        <w:widowControl/>
        <w:spacing w:line="500" w:lineRule="exact"/>
        <w:ind w:right="640"/>
        <w:jc w:val="right"/>
        <w:rPr>
          <w:rFonts w:ascii="方正仿宋_GBK" w:eastAsia="方正仿宋_GBK" w:hint="eastAsia"/>
          <w:sz w:val="32"/>
          <w:szCs w:val="32"/>
        </w:rPr>
      </w:pP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202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5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年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4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月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25</w:t>
      </w:r>
      <w:r w:rsidRPr="00B42E03">
        <w:rPr>
          <w:rFonts w:ascii="方正仿宋_GBK" w:eastAsia="方正仿宋_GBK" w:hAnsi="宋体" w:cs="宋体" w:hint="eastAsia"/>
          <w:color w:val="000000"/>
          <w:sz w:val="32"/>
          <w:szCs w:val="32"/>
        </w:rPr>
        <w:t>日</w:t>
      </w:r>
    </w:p>
    <w:sectPr w:rsidR="009631FD" w:rsidRPr="00B42E03" w:rsidSect="00B42E0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FF8" w:rsidRDefault="000B4FF8" w:rsidP="00B42E03">
      <w:r>
        <w:separator/>
      </w:r>
    </w:p>
  </w:endnote>
  <w:endnote w:type="continuationSeparator" w:id="0">
    <w:p w:rsidR="000B4FF8" w:rsidRDefault="000B4FF8" w:rsidP="00B42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FF8" w:rsidRDefault="000B4FF8" w:rsidP="00B42E03">
      <w:r>
        <w:separator/>
      </w:r>
    </w:p>
  </w:footnote>
  <w:footnote w:type="continuationSeparator" w:id="0">
    <w:p w:rsidR="000B4FF8" w:rsidRDefault="000B4FF8" w:rsidP="00B42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NTNlMzg4YjYyYTRjZGJlOWQyZDk1MjRjODU0ZjkifQ=="/>
  </w:docVars>
  <w:rsids>
    <w:rsidRoot w:val="210B5198"/>
    <w:rsid w:val="000B4FF8"/>
    <w:rsid w:val="009631FD"/>
    <w:rsid w:val="00B42E03"/>
    <w:rsid w:val="02714850"/>
    <w:rsid w:val="080F6557"/>
    <w:rsid w:val="08381BDD"/>
    <w:rsid w:val="194955E8"/>
    <w:rsid w:val="210B5198"/>
    <w:rsid w:val="24E0785B"/>
    <w:rsid w:val="25B02F0D"/>
    <w:rsid w:val="262B5F89"/>
    <w:rsid w:val="2F80430E"/>
    <w:rsid w:val="34C44675"/>
    <w:rsid w:val="36204469"/>
    <w:rsid w:val="3853665D"/>
    <w:rsid w:val="396C2DDA"/>
    <w:rsid w:val="4CCF1A63"/>
    <w:rsid w:val="505E1C29"/>
    <w:rsid w:val="50E347D9"/>
    <w:rsid w:val="51CF31F8"/>
    <w:rsid w:val="51CF77B2"/>
    <w:rsid w:val="5D8F5217"/>
    <w:rsid w:val="5FC964F9"/>
    <w:rsid w:val="6A3527EA"/>
    <w:rsid w:val="6DD002F8"/>
    <w:rsid w:val="713E01C7"/>
    <w:rsid w:val="7E4B4545"/>
    <w:rsid w:val="7F03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C91634"/>
  <w15:docId w15:val="{396F45C3-E97C-4FF4-9C91-8E2D0DC89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Emphasis"/>
    <w:basedOn w:val="a1"/>
    <w:qFormat/>
    <w:rPr>
      <w:i/>
    </w:rPr>
  </w:style>
  <w:style w:type="paragraph" w:styleId="a6">
    <w:name w:val="header"/>
    <w:basedOn w:val="a"/>
    <w:link w:val="a7"/>
    <w:rsid w:val="00B42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B42E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B42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B42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72</Words>
  <Characters>412</Characters>
  <Application>Microsoft Office Word</Application>
  <DocSecurity>0</DocSecurity>
  <Lines>3</Lines>
  <Paragraphs>1</Paragraphs>
  <ScaleCrop>false</ScaleCrop>
  <Company>china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凹凸曼</dc:creator>
  <cp:lastModifiedBy>Administrator</cp:lastModifiedBy>
  <cp:revision>2</cp:revision>
  <dcterms:created xsi:type="dcterms:W3CDTF">2023-06-02T02:48:00Z</dcterms:created>
  <dcterms:modified xsi:type="dcterms:W3CDTF">2025-04-25T02:55:00Z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770B5DCB16724F9EA1A5877D9793221E</vt:lpwstr>
  </property>
</Properties>
</file>