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D35" w:rsidRDefault="00F24D35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3"/>
          <w:kern w:val="4"/>
          <w:sz w:val="144"/>
          <w:szCs w:val="144"/>
        </w:rPr>
      </w:pPr>
    </w:p>
    <w:p w:rsidR="00F24D35" w:rsidRDefault="00F24D35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0"/>
          <w:kern w:val="4"/>
          <w:sz w:val="82"/>
          <w:szCs w:val="82"/>
        </w:rPr>
      </w:pPr>
    </w:p>
    <w:p w:rsidR="00F24D35" w:rsidRDefault="00F24D35">
      <w:pPr>
        <w:jc w:val="center"/>
        <w:rPr>
          <w:rFonts w:ascii="楷体_GB2312" w:eastAsia="楷体_GB2312" w:hAnsi="楷体"/>
          <w:szCs w:val="32"/>
        </w:rPr>
      </w:pPr>
    </w:p>
    <w:p w:rsidR="00F24D35" w:rsidRDefault="00212DB5">
      <w:pPr>
        <w:jc w:val="center"/>
        <w:rPr>
          <w:rFonts w:ascii="楷体_GB2312" w:eastAsia="楷体_GB2312" w:hAnsi="楷体"/>
          <w:sz w:val="32"/>
          <w:szCs w:val="32"/>
        </w:rPr>
      </w:pPr>
      <w:bookmarkStart w:id="0" w:name="PO_DocNum"/>
      <w:bookmarkEnd w:id="0"/>
      <w:r>
        <w:rPr>
          <w:rFonts w:ascii="楷体_GB2312" w:eastAsia="楷体_GB2312" w:hAnsi="楷体" w:hint="eastAsia"/>
          <w:sz w:val="32"/>
          <w:szCs w:val="32"/>
        </w:rPr>
        <w:t>宜政发〔</w:t>
      </w:r>
      <w:r>
        <w:rPr>
          <w:rFonts w:ascii="楷体_GB2312" w:eastAsia="楷体_GB2312" w:hAnsi="楷体" w:hint="eastAsia"/>
          <w:sz w:val="32"/>
          <w:szCs w:val="32"/>
        </w:rPr>
        <w:t>2024</w:t>
      </w:r>
      <w:r>
        <w:rPr>
          <w:rFonts w:ascii="楷体_GB2312" w:eastAsia="楷体_GB2312" w:hAnsi="楷体" w:hint="eastAsia"/>
          <w:sz w:val="32"/>
          <w:szCs w:val="32"/>
        </w:rPr>
        <w:t>〕</w:t>
      </w:r>
      <w:r>
        <w:rPr>
          <w:rFonts w:ascii="楷体_GB2312" w:eastAsia="楷体_GB2312" w:hAnsi="楷体" w:hint="eastAsia"/>
          <w:sz w:val="32"/>
          <w:szCs w:val="32"/>
        </w:rPr>
        <w:t>129</w:t>
      </w:r>
      <w:r>
        <w:rPr>
          <w:rFonts w:ascii="楷体_GB2312" w:eastAsia="楷体_GB2312" w:hAnsi="楷体" w:hint="eastAsia"/>
          <w:sz w:val="32"/>
          <w:szCs w:val="32"/>
        </w:rPr>
        <w:t>号</w:t>
      </w:r>
    </w:p>
    <w:p w:rsidR="00F24D35" w:rsidRDefault="00F24D35">
      <w:pPr>
        <w:jc w:val="center"/>
        <w:rPr>
          <w:rFonts w:ascii="楷体_GB2312" w:eastAsia="楷体_GB2312" w:hAnsi="楷体"/>
          <w:sz w:val="32"/>
          <w:szCs w:val="32"/>
        </w:rPr>
      </w:pPr>
    </w:p>
    <w:p w:rsidR="00F24D35" w:rsidRDefault="00F24D35"/>
    <w:p w:rsidR="00F24D35" w:rsidRDefault="00F24D35">
      <w:pPr>
        <w:spacing w:line="240" w:lineRule="exact"/>
        <w:jc w:val="center"/>
        <w:rPr>
          <w:rFonts w:ascii="Times New Roman" w:eastAsia="黑体" w:hAnsi="Times New Roman"/>
          <w:sz w:val="44"/>
          <w:szCs w:val="44"/>
        </w:rPr>
      </w:pPr>
      <w:bookmarkStart w:id="1" w:name="quanwen"/>
    </w:p>
    <w:p w:rsidR="00F24D35" w:rsidRDefault="00212DB5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市政府关于同意新庄街道、官林镇</w:t>
      </w:r>
    </w:p>
    <w:p w:rsidR="00F24D35" w:rsidRDefault="00212DB5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地名命名的批复</w:t>
      </w:r>
    </w:p>
    <w:p w:rsidR="00F24D35" w:rsidRDefault="00F24D35">
      <w:pPr>
        <w:spacing w:line="400" w:lineRule="exact"/>
        <w:rPr>
          <w:rFonts w:ascii="Times New Roman" w:eastAsia="仿宋_GB2312" w:hAnsi="Times New Roman"/>
          <w:sz w:val="32"/>
          <w:szCs w:val="32"/>
          <w:lang w:val="zh-CN"/>
        </w:rPr>
      </w:pPr>
    </w:p>
    <w:p w:rsidR="00F24D35" w:rsidRDefault="00212DB5">
      <w:pPr>
        <w:spacing w:line="560" w:lineRule="exact"/>
        <w:rPr>
          <w:rFonts w:ascii="Times New Roman" w:eastAsia="仿宋_GB2312" w:hAnsi="Times New Roman"/>
          <w:sz w:val="32"/>
          <w:szCs w:val="32"/>
          <w:lang w:val="zh-CN"/>
        </w:rPr>
      </w:pPr>
      <w:r>
        <w:rPr>
          <w:rFonts w:ascii="Times New Roman" w:eastAsia="仿宋_GB2312" w:hAnsi="Times New Roman"/>
          <w:sz w:val="32"/>
          <w:szCs w:val="32"/>
          <w:lang w:val="zh-CN"/>
        </w:rPr>
        <w:t>新庄街道办事处、</w:t>
      </w:r>
      <w:r>
        <w:rPr>
          <w:rFonts w:ascii="Times New Roman" w:eastAsia="仿宋_GB2312" w:hAnsi="Times New Roman"/>
          <w:sz w:val="32"/>
          <w:szCs w:val="32"/>
        </w:rPr>
        <w:t>官林</w:t>
      </w:r>
      <w:r>
        <w:rPr>
          <w:rFonts w:ascii="Times New Roman" w:eastAsia="仿宋_GB2312" w:hAnsi="Times New Roman"/>
          <w:sz w:val="32"/>
          <w:szCs w:val="32"/>
          <w:lang w:val="zh-CN"/>
        </w:rPr>
        <w:t>镇人民政府：</w:t>
      </w:r>
    </w:p>
    <w:p w:rsidR="00F24D35" w:rsidRDefault="00212DB5">
      <w:pPr>
        <w:widowControl/>
        <w:spacing w:line="560" w:lineRule="exact"/>
        <w:ind w:firstLineChars="200" w:firstLine="62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  <w:color w:val="000000"/>
          <w:kern w:val="0"/>
          <w:sz w:val="31"/>
          <w:szCs w:val="31"/>
          <w:lang/>
        </w:rPr>
        <w:t>你们单位关于地名命名的请示收悉。根据国务院、省、市《地名管理条例》和《宜兴市地名管理实施办法》有关规定，按照符合历史、照顾习惯、体现规划、易找好记的原则，经研究，现批复如下：</w:t>
      </w:r>
    </w:p>
    <w:p w:rsidR="00F24D35" w:rsidRDefault="00212DB5">
      <w:pPr>
        <w:widowControl/>
        <w:spacing w:line="560" w:lineRule="exact"/>
        <w:ind w:firstLineChars="200" w:firstLine="620"/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  <w:color w:val="000000"/>
          <w:kern w:val="0"/>
          <w:sz w:val="31"/>
          <w:szCs w:val="31"/>
          <w:lang/>
        </w:rPr>
        <w:t>同意你们单位申报的两条道路命名为：</w:t>
      </w:r>
    </w:p>
    <w:p w:rsidR="00F24D35" w:rsidRDefault="00212DB5">
      <w:pPr>
        <w:widowControl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一、新庄街道</w:t>
      </w:r>
    </w:p>
    <w:p w:rsidR="00F24D35" w:rsidRDefault="00212DB5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五</w:t>
      </w:r>
      <w:proofErr w:type="gramStart"/>
      <w:r>
        <w:rPr>
          <w:rFonts w:ascii="Times New Roman" w:eastAsia="仿宋_GB2312" w:hAnsi="Times New Roman"/>
          <w:sz w:val="32"/>
          <w:szCs w:val="32"/>
        </w:rPr>
        <w:t>渎</w:t>
      </w:r>
      <w:proofErr w:type="gramEnd"/>
      <w:r>
        <w:rPr>
          <w:rFonts w:ascii="Times New Roman" w:eastAsia="仿宋_GB2312" w:hAnsi="Times New Roman"/>
          <w:sz w:val="32"/>
          <w:szCs w:val="32"/>
        </w:rPr>
        <w:t>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Wǔdú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  <w:lang w:val="zh-CN"/>
        </w:rPr>
        <w:t>：</w:t>
      </w:r>
      <w:r>
        <w:rPr>
          <w:rFonts w:ascii="Times New Roman" w:eastAsia="仿宋_GB2312" w:hAnsi="Times New Roman"/>
          <w:sz w:val="32"/>
          <w:szCs w:val="32"/>
        </w:rPr>
        <w:t>位于</w:t>
      </w:r>
      <w:proofErr w:type="gramStart"/>
      <w:r>
        <w:rPr>
          <w:rFonts w:ascii="Times New Roman" w:eastAsia="仿宋_GB2312" w:hAnsi="Times New Roman"/>
          <w:sz w:val="32"/>
          <w:szCs w:val="32"/>
        </w:rPr>
        <w:t>氿璋</w:t>
      </w:r>
      <w:proofErr w:type="gramEnd"/>
      <w:r>
        <w:rPr>
          <w:rFonts w:ascii="Times New Roman" w:eastAsia="仿宋_GB2312" w:hAnsi="Times New Roman"/>
          <w:sz w:val="32"/>
          <w:szCs w:val="32"/>
        </w:rPr>
        <w:t>景园西侧，明达炉料有限公司东面，南北走向，</w:t>
      </w:r>
      <w:proofErr w:type="gramStart"/>
      <w:r>
        <w:rPr>
          <w:rFonts w:ascii="Times New Roman" w:eastAsia="仿宋_GB2312" w:hAnsi="Times New Roman"/>
          <w:sz w:val="32"/>
          <w:szCs w:val="32"/>
        </w:rPr>
        <w:t>南至震泽</w:t>
      </w:r>
      <w:proofErr w:type="gramEnd"/>
      <w:r>
        <w:rPr>
          <w:rFonts w:ascii="Times New Roman" w:eastAsia="仿宋_GB2312" w:hAnsi="Times New Roman"/>
          <w:sz w:val="32"/>
          <w:szCs w:val="32"/>
        </w:rPr>
        <w:t>路，北至景湖路（规划延伸段），长</w:t>
      </w:r>
      <w:r>
        <w:rPr>
          <w:rFonts w:ascii="Times New Roman" w:eastAsia="仿宋_GB2312" w:hAnsi="Times New Roman"/>
          <w:sz w:val="32"/>
          <w:szCs w:val="32"/>
        </w:rPr>
        <w:t>281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米的道路，命名为五</w:t>
      </w:r>
      <w:proofErr w:type="gramStart"/>
      <w:r>
        <w:rPr>
          <w:rFonts w:ascii="Times New Roman" w:eastAsia="仿宋_GB2312" w:hAnsi="Times New Roman"/>
          <w:sz w:val="32"/>
          <w:szCs w:val="32"/>
        </w:rPr>
        <w:t>渎</w:t>
      </w:r>
      <w:proofErr w:type="gramEnd"/>
      <w:r>
        <w:rPr>
          <w:rFonts w:ascii="Times New Roman" w:eastAsia="仿宋_GB2312" w:hAnsi="Times New Roman"/>
          <w:sz w:val="32"/>
          <w:szCs w:val="32"/>
        </w:rPr>
        <w:t>路（延伸段）。现将五</w:t>
      </w:r>
      <w:proofErr w:type="gramStart"/>
      <w:r>
        <w:rPr>
          <w:rFonts w:ascii="Times New Roman" w:eastAsia="仿宋_GB2312" w:hAnsi="Times New Roman"/>
          <w:sz w:val="32"/>
          <w:szCs w:val="32"/>
        </w:rPr>
        <w:t>渎</w:t>
      </w:r>
      <w:r>
        <w:rPr>
          <w:rFonts w:ascii="Times New Roman" w:eastAsia="仿宋_GB2312" w:hAnsi="Times New Roman"/>
          <w:sz w:val="32"/>
          <w:szCs w:val="32"/>
        </w:rPr>
        <w:lastRenderedPageBreak/>
        <w:t>路整体</w:t>
      </w:r>
      <w:proofErr w:type="gramEnd"/>
      <w:r>
        <w:rPr>
          <w:rFonts w:ascii="Times New Roman" w:eastAsia="仿宋_GB2312" w:hAnsi="Times New Roman"/>
          <w:sz w:val="32"/>
          <w:szCs w:val="32"/>
        </w:rPr>
        <w:t>范围变更为南至太湖大道，向北延伸至景湖路（规划延伸段），总长</w:t>
      </w:r>
      <w:r>
        <w:rPr>
          <w:rFonts w:ascii="Times New Roman" w:eastAsia="仿宋_GB2312" w:hAnsi="Times New Roman"/>
          <w:sz w:val="32"/>
          <w:szCs w:val="32"/>
        </w:rPr>
        <w:t>1097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6-18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F24D35" w:rsidRDefault="00212DB5">
      <w:pPr>
        <w:widowControl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二、官林镇</w:t>
      </w:r>
    </w:p>
    <w:p w:rsidR="00F24D35" w:rsidRDefault="00212DB5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新官北路（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Xīnguān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Běilù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）：位于光环电缆西侧，无锡</w:t>
      </w:r>
      <w:proofErr w:type="gramStart"/>
      <w:r>
        <w:rPr>
          <w:rFonts w:ascii="Times New Roman" w:eastAsia="仿宋_GB2312" w:hAnsi="Times New Roman"/>
          <w:sz w:val="32"/>
          <w:szCs w:val="32"/>
        </w:rPr>
        <w:t>市兴惠线缆</w:t>
      </w:r>
      <w:proofErr w:type="gramEnd"/>
      <w:r>
        <w:rPr>
          <w:rFonts w:ascii="Times New Roman" w:eastAsia="仿宋_GB2312" w:hAnsi="Times New Roman"/>
          <w:sz w:val="32"/>
          <w:szCs w:val="32"/>
        </w:rPr>
        <w:t>有限公司东面，南北走向，南至中国石化销售股份有限公司宜兴第十五站，北至新建镇宣传牌柱，长约</w:t>
      </w:r>
      <w:r>
        <w:rPr>
          <w:rFonts w:ascii="Times New Roman" w:eastAsia="仿宋_GB2312" w:hAnsi="Times New Roman"/>
          <w:sz w:val="32"/>
          <w:szCs w:val="32"/>
        </w:rPr>
        <w:t>5600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25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F24D35" w:rsidRDefault="00212DB5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bookmarkStart w:id="2" w:name="_GoBack"/>
      <w:bookmarkEnd w:id="2"/>
      <w:r>
        <w:rPr>
          <w:rFonts w:ascii="Times New Roman" w:eastAsia="仿宋_GB2312" w:hAnsi="Times New Roman"/>
          <w:sz w:val="32"/>
          <w:szCs w:val="32"/>
        </w:rPr>
        <w:t>请及时按照《地名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标志》（</w:t>
      </w:r>
      <w:r>
        <w:rPr>
          <w:rFonts w:ascii="Times New Roman" w:eastAsia="仿宋_GB2312" w:hAnsi="Times New Roman"/>
          <w:sz w:val="32"/>
          <w:szCs w:val="32"/>
        </w:rPr>
        <w:t>GB17733—2008</w:t>
      </w:r>
      <w:r>
        <w:rPr>
          <w:rFonts w:ascii="Times New Roman" w:eastAsia="仿宋_GB2312" w:hAnsi="Times New Roman"/>
          <w:sz w:val="32"/>
          <w:szCs w:val="32"/>
        </w:rPr>
        <w:t>）国家标准设置地名标志牌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F24D35" w:rsidRDefault="00F24D35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F24D35" w:rsidRDefault="00212DB5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ab/>
      </w:r>
    </w:p>
    <w:p w:rsidR="00F24D35" w:rsidRDefault="00212DB5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宜兴市人民政府</w:t>
      </w:r>
    </w:p>
    <w:p w:rsidR="00F24D35" w:rsidRDefault="00212DB5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2024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F24D35" w:rsidRDefault="00F24D35">
      <w:pPr>
        <w:ind w:firstLineChars="200" w:firstLine="560"/>
        <w:jc w:val="right"/>
        <w:rPr>
          <w:rFonts w:ascii="Times New Roman" w:eastAsia="仿宋_GB2312" w:hAnsi="Times New Roman"/>
          <w:sz w:val="28"/>
          <w:szCs w:val="28"/>
        </w:rPr>
      </w:pPr>
    </w:p>
    <w:bookmarkEnd w:id="1"/>
    <w:p w:rsidR="00F24D35" w:rsidRDefault="00F24D35">
      <w:pPr>
        <w:ind w:firstLineChars="200" w:firstLine="560"/>
        <w:jc w:val="right"/>
        <w:rPr>
          <w:rFonts w:ascii="Times New Roman" w:eastAsia="仿宋_GB2312" w:hAnsi="Times New Roman"/>
          <w:sz w:val="28"/>
          <w:szCs w:val="28"/>
        </w:rPr>
      </w:pPr>
    </w:p>
    <w:sectPr w:rsidR="00F24D35" w:rsidSect="00F24D35">
      <w:headerReference w:type="default" r:id="rId7"/>
      <w:footerReference w:type="even" r:id="rId8"/>
      <w:footerReference w:type="default" r:id="rId9"/>
      <w:pgSz w:w="11906" w:h="16838"/>
      <w:pgMar w:top="1701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DB5" w:rsidRDefault="00212DB5" w:rsidP="00F24D35">
      <w:r>
        <w:separator/>
      </w:r>
    </w:p>
  </w:endnote>
  <w:endnote w:type="continuationSeparator" w:id="0">
    <w:p w:rsidR="00212DB5" w:rsidRDefault="00212DB5" w:rsidP="00F24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D35" w:rsidRDefault="00F24D35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212DB5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24D35" w:rsidRDefault="00F24D35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D35" w:rsidRDefault="00F24D35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212DB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37128">
      <w:rPr>
        <w:rStyle w:val="a6"/>
        <w:noProof/>
      </w:rPr>
      <w:t>1</w:t>
    </w:r>
    <w:r>
      <w:rPr>
        <w:rStyle w:val="a6"/>
      </w:rPr>
      <w:fldChar w:fldCharType="end"/>
    </w:r>
  </w:p>
  <w:p w:rsidR="00F24D35" w:rsidRDefault="00F24D35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DB5" w:rsidRDefault="00212DB5" w:rsidP="00F24D35">
      <w:r>
        <w:separator/>
      </w:r>
    </w:p>
  </w:footnote>
  <w:footnote w:type="continuationSeparator" w:id="0">
    <w:p w:rsidR="00212DB5" w:rsidRDefault="00212DB5" w:rsidP="00F24D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D35" w:rsidRDefault="00F24D3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hlNzcxYmNkMTVmZWVkNDMzZWI1NmViYjQyNGI5ZjAifQ=="/>
    <w:docVar w:name="KSO_WPS_MARK_KEY" w:val="9227532d-a74c-428a-99cf-b7e69c0bb098"/>
  </w:docVars>
  <w:rsids>
    <w:rsidRoot w:val="00E30E30"/>
    <w:rsid w:val="00212DB5"/>
    <w:rsid w:val="002F26AF"/>
    <w:rsid w:val="00610F81"/>
    <w:rsid w:val="00837128"/>
    <w:rsid w:val="0094778F"/>
    <w:rsid w:val="00AD47A5"/>
    <w:rsid w:val="00AD613C"/>
    <w:rsid w:val="00CD3CF4"/>
    <w:rsid w:val="00DC47E5"/>
    <w:rsid w:val="00E30E30"/>
    <w:rsid w:val="00F24D35"/>
    <w:rsid w:val="01250BDC"/>
    <w:rsid w:val="016A1085"/>
    <w:rsid w:val="02027416"/>
    <w:rsid w:val="02920FD0"/>
    <w:rsid w:val="05453C7F"/>
    <w:rsid w:val="07FF13D3"/>
    <w:rsid w:val="08AB2950"/>
    <w:rsid w:val="0A0721F8"/>
    <w:rsid w:val="0A2772B7"/>
    <w:rsid w:val="0E45408F"/>
    <w:rsid w:val="0EB42921"/>
    <w:rsid w:val="10250F7D"/>
    <w:rsid w:val="10437D3D"/>
    <w:rsid w:val="132408B8"/>
    <w:rsid w:val="133F2AD6"/>
    <w:rsid w:val="13C817B0"/>
    <w:rsid w:val="14B65127"/>
    <w:rsid w:val="14F36203"/>
    <w:rsid w:val="163C6D3C"/>
    <w:rsid w:val="16F5338F"/>
    <w:rsid w:val="17953878"/>
    <w:rsid w:val="1AF61BE5"/>
    <w:rsid w:val="1D2C12EE"/>
    <w:rsid w:val="24346E74"/>
    <w:rsid w:val="2580476C"/>
    <w:rsid w:val="27A040AD"/>
    <w:rsid w:val="28D0404C"/>
    <w:rsid w:val="29C8521C"/>
    <w:rsid w:val="29EF1061"/>
    <w:rsid w:val="2E650D3E"/>
    <w:rsid w:val="2E922BF6"/>
    <w:rsid w:val="2FC367EB"/>
    <w:rsid w:val="35067B3E"/>
    <w:rsid w:val="36122316"/>
    <w:rsid w:val="362366EE"/>
    <w:rsid w:val="36AC55BF"/>
    <w:rsid w:val="3748380E"/>
    <w:rsid w:val="3A2C7636"/>
    <w:rsid w:val="3F773E09"/>
    <w:rsid w:val="40E5769E"/>
    <w:rsid w:val="4124007A"/>
    <w:rsid w:val="43606A44"/>
    <w:rsid w:val="43DD12AF"/>
    <w:rsid w:val="469960E3"/>
    <w:rsid w:val="49493CCA"/>
    <w:rsid w:val="49AD7C97"/>
    <w:rsid w:val="4AE44266"/>
    <w:rsid w:val="4BAD69B7"/>
    <w:rsid w:val="4CCE79E7"/>
    <w:rsid w:val="4CFC0F06"/>
    <w:rsid w:val="4EA759A5"/>
    <w:rsid w:val="4FDD1974"/>
    <w:rsid w:val="52022254"/>
    <w:rsid w:val="525E7A5F"/>
    <w:rsid w:val="52AF6D82"/>
    <w:rsid w:val="55401D6C"/>
    <w:rsid w:val="55DB001F"/>
    <w:rsid w:val="56A85218"/>
    <w:rsid w:val="57B75A57"/>
    <w:rsid w:val="5B1E2376"/>
    <w:rsid w:val="5BA04C44"/>
    <w:rsid w:val="5DFD6CB4"/>
    <w:rsid w:val="5ED623A8"/>
    <w:rsid w:val="5F8605F5"/>
    <w:rsid w:val="60C3758C"/>
    <w:rsid w:val="61CC5696"/>
    <w:rsid w:val="61D73038"/>
    <w:rsid w:val="61DA761E"/>
    <w:rsid w:val="63412CC6"/>
    <w:rsid w:val="659970BE"/>
    <w:rsid w:val="66CB0734"/>
    <w:rsid w:val="670D087B"/>
    <w:rsid w:val="6AE64F60"/>
    <w:rsid w:val="6B2D5466"/>
    <w:rsid w:val="6B444C39"/>
    <w:rsid w:val="6B56169D"/>
    <w:rsid w:val="6C312B9A"/>
    <w:rsid w:val="6DDD2099"/>
    <w:rsid w:val="711106A0"/>
    <w:rsid w:val="717B5D49"/>
    <w:rsid w:val="72FA0D52"/>
    <w:rsid w:val="738E71A4"/>
    <w:rsid w:val="74212B29"/>
    <w:rsid w:val="75F21E91"/>
    <w:rsid w:val="76BF02E0"/>
    <w:rsid w:val="7A085A52"/>
    <w:rsid w:val="7ABA2C2A"/>
    <w:rsid w:val="7B137126"/>
    <w:rsid w:val="7B6770D5"/>
    <w:rsid w:val="7BAE33B5"/>
    <w:rsid w:val="7ECF2AA6"/>
    <w:rsid w:val="7EFF0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page number" w:qFormat="1"/>
    <w:lsdException w:name="Default Paragraph Font" w:semiHidden="1" w:uiPriority="1" w:unhideWhenUsed="1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4D35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24D35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</w:rPr>
  </w:style>
  <w:style w:type="paragraph" w:styleId="a4">
    <w:name w:val="header"/>
    <w:basedOn w:val="a"/>
    <w:qFormat/>
    <w:rsid w:val="00F24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sz w:val="18"/>
      <w:szCs w:val="18"/>
    </w:rPr>
  </w:style>
  <w:style w:type="character" w:styleId="a5">
    <w:name w:val="Strong"/>
    <w:qFormat/>
    <w:rsid w:val="00F24D35"/>
    <w:rPr>
      <w:rFonts w:ascii="Times New Roman" w:eastAsia="宋体" w:hAnsi="Times New Roman" w:cs="Times New Roman"/>
      <w:b/>
      <w:bCs/>
    </w:rPr>
  </w:style>
  <w:style w:type="character" w:styleId="a6">
    <w:name w:val="page number"/>
    <w:basedOn w:val="a0"/>
    <w:qFormat/>
    <w:rsid w:val="00F24D35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78</Words>
  <Characters>450</Characters>
  <Application>Microsoft Office Word</Application>
  <DocSecurity>0</DocSecurity>
  <Lines>3</Lines>
  <Paragraphs>1</Paragraphs>
  <ScaleCrop>false</ScaleCrop>
  <Company>AAA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宜兴市人民政府办公室文件</dc:title>
  <dc:creator>路叶芬</dc:creator>
  <cp:lastModifiedBy>微软用户</cp:lastModifiedBy>
  <cp:revision>3</cp:revision>
  <cp:lastPrinted>2024-09-30T06:18:00Z</cp:lastPrinted>
  <dcterms:created xsi:type="dcterms:W3CDTF">2022-04-11T01:49:00Z</dcterms:created>
  <dcterms:modified xsi:type="dcterms:W3CDTF">2024-09-30T08:19:00Z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C6CE405DCF6F47E18DA8E888D9C36991</vt:lpwstr>
  </property>
</Properties>
</file>